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E60F0" w:rsidP="002F34FB">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95250" t="190500" r="85725" b="17589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49071">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F3106E" w:rsidRPr="00970D06" w:rsidRDefault="00F160FA" w:rsidP="00704706">
      <w:pPr>
        <w:pStyle w:val="Corpsdetexte"/>
        <w:rPr>
          <w:i/>
          <w:color w:val="808080" w:themeColor="background1" w:themeShade="80"/>
        </w:rPr>
      </w:pPr>
      <w:r w:rsidRPr="002E5EA9">
        <w:rPr>
          <w:i/>
          <w:color w:val="808080" w:themeColor="background1" w:themeShade="80"/>
        </w:rPr>
        <w:t xml:space="preserve">L’agence de l’eau Adour-Garonne apporte des aides financières aux maîtres d’ouvrage, industriels, </w:t>
      </w:r>
      <w:r w:rsidR="00970D06">
        <w:rPr>
          <w:i/>
          <w:color w:val="808080" w:themeColor="background1" w:themeShade="80"/>
        </w:rPr>
        <w:t xml:space="preserve">agriculteurs, </w:t>
      </w:r>
      <w:r w:rsidRPr="002E5EA9">
        <w:rPr>
          <w:i/>
          <w:color w:val="808080" w:themeColor="background1" w:themeShade="80"/>
        </w:rPr>
        <w:t>collectivités</w:t>
      </w:r>
      <w:r w:rsidR="00970D06">
        <w:rPr>
          <w:i/>
          <w:color w:val="808080" w:themeColor="background1" w:themeShade="80"/>
        </w:rPr>
        <w:t xml:space="preserve"> ou</w:t>
      </w:r>
      <w:r w:rsidRPr="002E5EA9">
        <w:rPr>
          <w:i/>
          <w:color w:val="808080" w:themeColor="background1" w:themeShade="80"/>
        </w:rPr>
        <w:t xml:space="preserve"> associations qui souhaitent mener des actions visant à améliorer la </w:t>
      </w:r>
      <w:r w:rsidRPr="00970D06">
        <w:rPr>
          <w:i/>
          <w:color w:val="808080" w:themeColor="background1" w:themeShade="80"/>
        </w:rPr>
        <w:t>qualité de l’eau et des milieux aquatiques et à optimiser la gestion de la ressource en eau.</w:t>
      </w:r>
    </w:p>
    <w:p w:rsidR="002E5EA9" w:rsidRPr="002E5EA9"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585588" w:rsidRDefault="00B53D1D" w:rsidP="00A50D0D">
      <w:pPr>
        <w:pStyle w:val="sous-titre1"/>
        <w:spacing w:line="360" w:lineRule="auto"/>
        <w:ind w:left="3402" w:hanging="3402"/>
        <w:jc w:val="both"/>
        <w:rPr>
          <w:color w:val="31849B" w:themeColor="accent5" w:themeShade="BF"/>
          <w:sz w:val="28"/>
          <w:szCs w:val="28"/>
        </w:rPr>
      </w:pPr>
      <w:r w:rsidRPr="00A50D0D">
        <w:rPr>
          <w:color w:val="31849B" w:themeColor="accent5" w:themeShade="BF"/>
          <w:sz w:val="28"/>
          <w:szCs w:val="28"/>
        </w:rPr>
        <w:t>Thématique :</w:t>
      </w:r>
      <w:r w:rsidR="00585588">
        <w:rPr>
          <w:color w:val="31849B" w:themeColor="accent5" w:themeShade="BF"/>
          <w:sz w:val="28"/>
          <w:szCs w:val="28"/>
        </w:rPr>
        <w:t xml:space="preserve"> </w:t>
      </w:r>
      <w:r w:rsidR="003444E1" w:rsidRPr="003444E1">
        <w:rPr>
          <w:color w:val="31849B" w:themeColor="accent5" w:themeShade="BF"/>
          <w:sz w:val="28"/>
          <w:szCs w:val="28"/>
          <w:highlight w:val="lightGray"/>
          <w:shd w:val="clear" w:color="auto" w:fill="F2DBDB" w:themeFill="accent2" w:themeFillTint="33"/>
        </w:rPr>
        <w:t>Economies d’eau</w:t>
      </w:r>
      <w:r w:rsidR="00585588" w:rsidRPr="003444E1">
        <w:rPr>
          <w:color w:val="31849B" w:themeColor="accent5" w:themeShade="BF"/>
          <w:sz w:val="28"/>
          <w:szCs w:val="28"/>
          <w:highlight w:val="lightGray"/>
          <w:shd w:val="clear" w:color="auto" w:fill="F2DBDB" w:themeFill="accent2" w:themeFillTint="33"/>
        </w:rPr>
        <w:t xml:space="preserve"> </w:t>
      </w:r>
      <w:r w:rsidR="003444E1" w:rsidRPr="003444E1">
        <w:rPr>
          <w:color w:val="31849B" w:themeColor="accent5" w:themeShade="BF"/>
          <w:sz w:val="28"/>
          <w:szCs w:val="28"/>
          <w:highlight w:val="lightGray"/>
          <w:shd w:val="clear" w:color="auto" w:fill="F2DBDB" w:themeFill="accent2" w:themeFillTint="33"/>
        </w:rPr>
        <w:t xml:space="preserve"> - industrie</w:t>
      </w:r>
      <w:r w:rsidR="00585588" w:rsidRPr="003444E1">
        <w:rPr>
          <w:color w:val="31849B" w:themeColor="accent5" w:themeShade="BF"/>
          <w:sz w:val="28"/>
          <w:szCs w:val="28"/>
          <w:highlight w:val="lightGray"/>
          <w:shd w:val="clear" w:color="auto" w:fill="F2DBDB" w:themeFill="accent2" w:themeFillTint="33"/>
        </w:rPr>
        <w:t>s et artisana</w:t>
      </w:r>
      <w:r w:rsidR="003444E1" w:rsidRPr="003444E1">
        <w:rPr>
          <w:color w:val="31849B" w:themeColor="accent5" w:themeShade="BF"/>
          <w:sz w:val="28"/>
          <w:szCs w:val="28"/>
          <w:highlight w:val="lightGray"/>
          <w:shd w:val="clear" w:color="auto" w:fill="F2DBDB" w:themeFill="accent2" w:themeFillTint="33"/>
        </w:rPr>
        <w:t>ts</w:t>
      </w:r>
      <w:bookmarkStart w:id="0" w:name="_GoBack"/>
      <w:bookmarkEnd w:id="0"/>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8B5206" w:rsidRDefault="00C4272C" w:rsidP="000E79AE">
      <w:pPr>
        <w:pStyle w:val="Corpsdetexte"/>
        <w:tabs>
          <w:tab w:val="left" w:pos="3828"/>
        </w:tabs>
        <w:spacing w:line="360" w:lineRule="auto"/>
      </w:pPr>
      <w:r w:rsidRPr="00B450CC">
        <w:t xml:space="preserve">Commune : </w:t>
      </w:r>
      <w:r w:rsidR="00A50D0D">
        <w:tab/>
      </w:r>
      <w:r w:rsidR="003469A9" w:rsidRPr="00B450CC">
        <w:t>Code postal</w:t>
      </w:r>
      <w:r w:rsidR="00A50D0D">
        <w:t> :</w:t>
      </w:r>
      <w:r w:rsidR="000E79AE">
        <w:tab/>
      </w:r>
      <w:r w:rsidR="000E79AE">
        <w:tab/>
      </w:r>
    </w:p>
    <w:p w:rsidR="00C4272C" w:rsidRPr="00C4272C" w:rsidRDefault="00C4272C" w:rsidP="000E79AE">
      <w:pPr>
        <w:pStyle w:val="Corpsdetexte"/>
        <w:tabs>
          <w:tab w:val="left" w:pos="3828"/>
        </w:tabs>
        <w:spacing w:line="360" w:lineRule="auto"/>
        <w:rPr>
          <w:b/>
          <w:bCs/>
          <w:iCs/>
        </w:rPr>
      </w:pPr>
      <w:r w:rsidRPr="00C4272C">
        <w:t>Bureau distributeur :</w:t>
      </w:r>
      <w: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82716D">
      <w:pPr>
        <w:spacing w:line="360" w:lineRule="auto"/>
        <w:rPr>
          <w:b/>
        </w:rPr>
      </w:pPr>
      <w:r>
        <w:t>N° t</w:t>
      </w:r>
      <w:r w:rsidR="003469A9">
        <w:t xml:space="preserve">él : </w:t>
      </w:r>
      <w:r w:rsidR="0082716D">
        <w:tab/>
      </w:r>
      <w:r w:rsidR="0082716D">
        <w:tab/>
      </w:r>
      <w:r w:rsidR="0082716D">
        <w:tab/>
      </w:r>
      <w:r w:rsidR="0082716D">
        <w:tab/>
      </w:r>
      <w:r w:rsidR="0082716D">
        <w:tab/>
      </w:r>
      <w:r w:rsidR="0082716D">
        <w:tab/>
      </w:r>
      <w:r w:rsidRPr="00C4272C">
        <w:t xml:space="preserve">N° fax : </w:t>
      </w:r>
    </w:p>
    <w:p w:rsidR="002F0FA0" w:rsidRDefault="003469A9" w:rsidP="00F76556">
      <w:pPr>
        <w:pStyle w:val="sous-titre1"/>
        <w:spacing w:line="360" w:lineRule="auto"/>
      </w:pPr>
      <w:r>
        <w:t xml:space="preserve">Courriel : </w:t>
      </w:r>
    </w:p>
    <w:p w:rsidR="000E79AE"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A50D0D">
        <w:t xml:space="preserve"> </w:t>
      </w:r>
      <w:r w:rsidR="000E79AE">
        <w:t>Siret du site :</w:t>
      </w:r>
    </w:p>
    <w:p w:rsidR="000E79AE" w:rsidRDefault="000E79AE" w:rsidP="000E79AE">
      <w:r>
        <w:br w:type="page"/>
      </w:r>
    </w:p>
    <w:p w:rsidR="00C4272C" w:rsidRDefault="00C4272C" w:rsidP="00E344E2">
      <w:pPr>
        <w:pStyle w:val="Titre1"/>
      </w:pPr>
      <w:r w:rsidRPr="00C4272C">
        <w:lastRenderedPageBreak/>
        <w:t>PRESENTATION DE L’ETABLISSEMENT</w:t>
      </w:r>
    </w:p>
    <w:p w:rsidR="005853C7" w:rsidRDefault="005853C7" w:rsidP="005853C7">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5853C7" w:rsidRDefault="005853C7" w:rsidP="00C4272C">
      <w:pPr>
        <w:autoSpaceDE w:val="0"/>
        <w:autoSpaceDN w:val="0"/>
        <w:adjustRightInd w:val="0"/>
        <w:spacing w:before="0" w:after="0"/>
        <w:jc w:val="left"/>
        <w:rPr>
          <w:rFonts w:ascii="Verdana,BoldItalic" w:hAnsi="Verdana,BoldItalic" w:cs="Verdana,BoldItalic"/>
          <w:b/>
          <w:bCs/>
          <w:i/>
          <w:iCs/>
          <w:color w:val="000000"/>
        </w:rPr>
      </w:pPr>
    </w:p>
    <w:p w:rsidR="00C4272C" w:rsidRDefault="00C4272C" w:rsidP="00C4272C">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 xml:space="preserve">Le statut de </w:t>
      </w:r>
      <w:r w:rsidR="00484F9C">
        <w:rPr>
          <w:rFonts w:ascii="Verdana,BoldItalic" w:hAnsi="Verdana,BoldItalic" w:cs="Verdana,BoldItalic"/>
          <w:b/>
          <w:bCs/>
          <w:i/>
          <w:iCs/>
          <w:color w:val="000000"/>
        </w:rPr>
        <w:t xml:space="preserve">petite ou moyenne </w:t>
      </w:r>
      <w:r>
        <w:rPr>
          <w:rFonts w:ascii="Verdana,BoldItalic" w:hAnsi="Verdana,BoldItalic" w:cs="Verdana,BoldItalic"/>
          <w:b/>
          <w:bCs/>
          <w:i/>
          <w:iCs/>
          <w:color w:val="000000"/>
        </w:rPr>
        <w:t>entreprise pouvant ouvrir droit à des bonifications d’aides, ces informations sont susceptibles d’être contrôlées par l’Agence.</w:t>
      </w:r>
    </w:p>
    <w:p w:rsidR="00C4272C" w:rsidRPr="00C4272C" w:rsidRDefault="003444E1"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 xml:space="preserve">Petite </w:t>
      </w:r>
      <w:r w:rsidR="00C4272C" w:rsidRPr="00C4272C">
        <w:rPr>
          <w:rFonts w:cs="Verdana"/>
          <w:color w:val="000000"/>
          <w:sz w:val="18"/>
          <w:szCs w:val="18"/>
        </w:rPr>
        <w:t xml:space="preserve">entreprise </w:t>
      </w:r>
      <w:r w:rsidR="00C4272C" w:rsidRPr="00C4272C">
        <w:rPr>
          <w:rFonts w:ascii="Verdana,Italic" w:hAnsi="Verdana,Italic" w:cs="Verdana,Italic"/>
          <w:i/>
          <w:iCs/>
          <w:color w:val="000000"/>
          <w:sz w:val="18"/>
          <w:szCs w:val="18"/>
        </w:rPr>
        <w:t xml:space="preserve">(Effectifs &lt; </w:t>
      </w:r>
      <w:r w:rsidR="00D153BC">
        <w:rPr>
          <w:rFonts w:ascii="Verdana,Italic" w:hAnsi="Verdana,Italic" w:cs="Verdana,Italic"/>
          <w:i/>
          <w:iCs/>
          <w:color w:val="000000"/>
          <w:sz w:val="18"/>
          <w:szCs w:val="18"/>
        </w:rPr>
        <w:t>5</w:t>
      </w:r>
      <w:r w:rsidR="00C4272C" w:rsidRPr="00C4272C">
        <w:rPr>
          <w:rFonts w:ascii="Verdana,Italic" w:hAnsi="Verdana,Italic" w:cs="Verdana,Italic"/>
          <w:i/>
          <w:iCs/>
          <w:color w:val="000000"/>
          <w:sz w:val="18"/>
          <w:szCs w:val="18"/>
        </w:rPr>
        <w:t xml:space="preserve">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p>
    <w:p w:rsidR="00C4272C" w:rsidRPr="00C4272C" w:rsidRDefault="003444E1"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Moyenne entreprise</w:t>
      </w:r>
      <w:r w:rsidR="00C4272C" w:rsidRPr="00C4272C">
        <w:rPr>
          <w:rFonts w:cs="Verdana"/>
          <w:color w:val="000000"/>
          <w:sz w:val="18"/>
          <w:szCs w:val="18"/>
        </w:rPr>
        <w:t xml:space="preserve"> </w:t>
      </w:r>
      <w:r w:rsidR="00C4272C" w:rsidRPr="00C4272C">
        <w:rPr>
          <w:rFonts w:ascii="Verdana,Italic" w:hAnsi="Verdana,Italic" w:cs="Verdana,Italic"/>
          <w:i/>
          <w:iCs/>
          <w:color w:val="000000"/>
          <w:sz w:val="18"/>
          <w:szCs w:val="18"/>
        </w:rPr>
        <w:t xml:space="preserve">(Effectifs &lt; 250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 xml:space="preserve">50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43 M€ (*)</w:t>
      </w:r>
    </w:p>
    <w:p w:rsidR="00C4272C" w:rsidRPr="00C4272C" w:rsidRDefault="003444E1" w:rsidP="00C4272C">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C4272C" w:rsidRPr="00C4272C">
        <w:rPr>
          <w:rFonts w:cs="Verdana"/>
          <w:color w:val="000000"/>
          <w:sz w:val="18"/>
          <w:szCs w:val="18"/>
        </w:rPr>
        <w:t>Grande entreprise</w:t>
      </w:r>
      <w:r w:rsidR="00D153BC">
        <w:rPr>
          <w:rFonts w:cs="Verdana"/>
          <w:color w:val="000000"/>
          <w:sz w:val="18"/>
          <w:szCs w:val="18"/>
        </w:rPr>
        <w:t xml:space="preserve"> ou autre statut</w:t>
      </w:r>
      <w:r w:rsidR="0090017A">
        <w:rPr>
          <w:rFonts w:cs="Verdana"/>
          <w:color w:val="000000"/>
          <w:sz w:val="18"/>
          <w:szCs w:val="18"/>
        </w:rPr>
        <w:t xml:space="preserve"> (association, collectivité,…)</w:t>
      </w:r>
    </w:p>
    <w:p w:rsidR="00C4272C" w:rsidRPr="00C4272C" w:rsidRDefault="00C4272C" w:rsidP="00C4272C">
      <w:pPr>
        <w:pStyle w:val="Paragraphedeliste"/>
        <w:autoSpaceDE w:val="0"/>
        <w:autoSpaceDN w:val="0"/>
        <w:adjustRightInd w:val="0"/>
        <w:spacing w:before="0" w:after="0"/>
        <w:jc w:val="left"/>
        <w:rPr>
          <w:rFonts w:cs="Verdana"/>
          <w:color w:val="000000"/>
          <w:sz w:val="18"/>
          <w:szCs w:val="18"/>
        </w:rPr>
      </w:pPr>
    </w:p>
    <w:p w:rsidR="00C4272C" w:rsidRDefault="00C4272C" w:rsidP="00C4272C">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C4272C" w:rsidRDefault="00C4272C" w:rsidP="00C4272C">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(si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82716D" w:rsidRPr="003A12D0" w:rsidRDefault="0082716D" w:rsidP="0082716D">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82716D" w:rsidTr="006E04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962BA" w:rsidRDefault="003444E1"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r w:rsidR="0082716D">
              <w:rPr>
                <w:shd w:val="clear" w:color="auto" w:fill="D9D9D9" w:themeFill="background1" w:themeFillShade="D9"/>
              </w:rPr>
              <w:t xml:space="preserve">  …………………………………</w:t>
            </w:r>
          </w:p>
        </w:tc>
      </w:tr>
      <w:tr w:rsidR="0082716D" w:rsidTr="006E0434">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82716D" w:rsidRDefault="0082716D" w:rsidP="0082716D">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3444E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autoSpaceDE w:val="0"/>
        <w:autoSpaceDN w:val="0"/>
        <w:adjustRightInd w:val="0"/>
        <w:spacing w:before="0" w:after="0"/>
        <w:jc w:val="left"/>
        <w:rPr>
          <w:rFonts w:cs="Verdana"/>
          <w:sz w:val="16"/>
          <w:szCs w:val="16"/>
        </w:rPr>
      </w:pPr>
    </w:p>
    <w:p w:rsidR="0082716D" w:rsidRPr="00964D90" w:rsidRDefault="0082716D" w:rsidP="0082716D">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82716D" w:rsidRDefault="0082716D" w:rsidP="0082716D">
      <w:pPr>
        <w:autoSpaceDE w:val="0"/>
        <w:autoSpaceDN w:val="0"/>
        <w:adjustRightInd w:val="0"/>
        <w:spacing w:before="0" w:after="0"/>
        <w:jc w:val="left"/>
        <w:rPr>
          <w:rFonts w:cs="Verdana"/>
        </w:rPr>
      </w:pPr>
    </w:p>
    <w:p w:rsidR="0082716D" w:rsidRDefault="0082716D" w:rsidP="0082716D">
      <w:pPr>
        <w:pStyle w:val="Paragraphedeliste"/>
        <w:numPr>
          <w:ilvl w:val="0"/>
          <w:numId w:val="24"/>
        </w:numPr>
        <w:tabs>
          <w:tab w:val="left" w:pos="6804"/>
        </w:tabs>
        <w:autoSpaceDE w:val="0"/>
        <w:autoSpaceDN w:val="0"/>
        <w:adjustRightInd w:val="0"/>
        <w:spacing w:before="0" w:after="0"/>
        <w:rPr>
          <w:rFonts w:ascii="MS Gothic" w:eastAsia="MS Gothic" w:hAnsi="MS Gothic" w:cs="MS Gothic"/>
        </w:rPr>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82716D" w:rsidRDefault="0082716D" w:rsidP="0082716D">
      <w:pPr>
        <w:pStyle w:val="Corpsdetexte"/>
        <w:rPr>
          <w:rFonts w:eastAsia="MS Gothic"/>
        </w:rPr>
      </w:pPr>
      <w:r>
        <w:rPr>
          <w:rFonts w:eastAsia="MS Gothic"/>
        </w:rPr>
        <w:br w:type="page"/>
      </w:r>
    </w:p>
    <w:p w:rsidR="00C4272C" w:rsidRPr="00C4272C" w:rsidRDefault="00C4272C" w:rsidP="00E344E2">
      <w:pPr>
        <w:pStyle w:val="Titre1"/>
      </w:pPr>
      <w:r w:rsidRPr="00C4272C">
        <w:lastRenderedPageBreak/>
        <w:t>OPERATION PROJETEE</w:t>
      </w:r>
    </w:p>
    <w:p w:rsidR="0082716D" w:rsidRDefault="00310B15" w:rsidP="000E79AE">
      <w:pPr>
        <w:pStyle w:val="sous-titre1"/>
        <w:spacing w:after="0" w:line="360" w:lineRule="auto"/>
        <w:rPr>
          <w:rFonts w:ascii="Verdana" w:hAnsi="Verdana"/>
          <w:sz w:val="20"/>
          <w:szCs w:val="20"/>
        </w:rPr>
      </w:pPr>
      <w:r>
        <w:rPr>
          <w:rFonts w:ascii="Verdana" w:hAnsi="Verdana"/>
          <w:sz w:val="20"/>
          <w:szCs w:val="20"/>
        </w:rPr>
        <w:t xml:space="preserve">4.1 </w:t>
      </w:r>
      <w:r w:rsidR="0082716D" w:rsidRPr="00A50D0D">
        <w:rPr>
          <w:rFonts w:ascii="Verdana" w:hAnsi="Verdana"/>
          <w:sz w:val="20"/>
          <w:szCs w:val="20"/>
        </w:rPr>
        <w:t>Intitulé </w:t>
      </w:r>
      <w:r w:rsidR="0082716D">
        <w:rPr>
          <w:rFonts w:ascii="Verdana" w:hAnsi="Verdana"/>
          <w:sz w:val="20"/>
          <w:szCs w:val="20"/>
        </w:rPr>
        <w:t xml:space="preserve">et description du projet </w:t>
      </w:r>
      <w:r w:rsidR="000E79AE" w:rsidRPr="00EC2525">
        <w:rPr>
          <w:rFonts w:ascii="Verdana" w:hAnsi="Verdana"/>
          <w:b w:val="0"/>
          <w:sz w:val="20"/>
          <w:szCs w:val="20"/>
        </w:rPr>
        <w:t>(</w:t>
      </w:r>
      <w:r w:rsidR="000E79AE" w:rsidRPr="00EC2525">
        <w:rPr>
          <w:rFonts w:cs="Verdana"/>
          <w:b w:val="0"/>
        </w:rPr>
        <w:t>fiabilisation, renouvellement, création d’ouvrages…)</w:t>
      </w:r>
      <w:r w:rsidR="00EC2525">
        <w:rPr>
          <w:rFonts w:cs="Verdana"/>
          <w:b w:val="0"/>
        </w:rPr>
        <w:t> :</w:t>
      </w:r>
    </w:p>
    <w:p w:rsidR="000E79AE" w:rsidRDefault="000E79AE" w:rsidP="000E79AE"/>
    <w:p w:rsidR="0082716D" w:rsidRDefault="0082716D" w:rsidP="000E79AE">
      <w:pPr>
        <w:pStyle w:val="sous-titre1"/>
        <w:spacing w:after="0" w:line="360" w:lineRule="auto"/>
        <w:rPr>
          <w:rFonts w:ascii="Verdana" w:hAnsi="Verdana"/>
          <w:sz w:val="20"/>
          <w:szCs w:val="20"/>
        </w:rPr>
      </w:pPr>
      <w:r w:rsidRPr="00A50D0D">
        <w:rPr>
          <w:rFonts w:ascii="Verdana" w:hAnsi="Verdana"/>
          <w:sz w:val="20"/>
          <w:szCs w:val="20"/>
        </w:rPr>
        <w:t>Localisation du projet </w:t>
      </w:r>
      <w:r w:rsidRPr="00A50D0D">
        <w:rPr>
          <w:rFonts w:ascii="Verdana" w:hAnsi="Verdana"/>
          <w:b w:val="0"/>
          <w:sz w:val="20"/>
          <w:szCs w:val="20"/>
        </w:rPr>
        <w:t xml:space="preserve">(commune, </w:t>
      </w:r>
      <w:proofErr w:type="spellStart"/>
      <w:r w:rsidRPr="00A50D0D">
        <w:rPr>
          <w:rFonts w:ascii="Verdana" w:hAnsi="Verdana"/>
          <w:b w:val="0"/>
          <w:sz w:val="20"/>
          <w:szCs w:val="20"/>
        </w:rPr>
        <w:t>sous-bassin</w:t>
      </w:r>
      <w:proofErr w:type="spellEnd"/>
      <w:r w:rsidRPr="00A50D0D">
        <w:rPr>
          <w:rFonts w:ascii="Verdana" w:hAnsi="Verdana"/>
          <w:b w:val="0"/>
          <w:sz w:val="20"/>
          <w:szCs w:val="20"/>
        </w:rPr>
        <w:t>, masse d’eau)</w:t>
      </w:r>
      <w:r w:rsidRPr="00A50D0D">
        <w:rPr>
          <w:rFonts w:ascii="Verdana" w:hAnsi="Verdana"/>
          <w:sz w:val="20"/>
          <w:szCs w:val="20"/>
        </w:rPr>
        <w:t xml:space="preserve"> :</w:t>
      </w:r>
    </w:p>
    <w:p w:rsidR="0082716D" w:rsidRDefault="0082716D" w:rsidP="000E79AE"/>
    <w:p w:rsidR="00C4272C" w:rsidRDefault="00310B15" w:rsidP="00EC2525">
      <w:pPr>
        <w:autoSpaceDE w:val="0"/>
        <w:autoSpaceDN w:val="0"/>
        <w:adjustRightInd w:val="0"/>
        <w:spacing w:before="0" w:after="0"/>
        <w:rPr>
          <w:rFonts w:cs="Verdana"/>
          <w:b/>
        </w:rPr>
      </w:pPr>
      <w:r>
        <w:rPr>
          <w:rFonts w:cs="Verdana"/>
          <w:b/>
        </w:rPr>
        <w:t xml:space="preserve">4.2 </w:t>
      </w:r>
      <w:r w:rsidR="0082716D">
        <w:rPr>
          <w:rFonts w:cs="Verdana"/>
          <w:b/>
        </w:rPr>
        <w:t xml:space="preserve">Motivation du projet </w:t>
      </w:r>
      <w:r w:rsidR="0082716D" w:rsidRPr="00EC2525">
        <w:rPr>
          <w:rFonts w:cs="Verdana"/>
        </w:rPr>
        <w:t>(</w:t>
      </w:r>
      <w:r w:rsidR="00EC2525" w:rsidRPr="00EC2525">
        <w:rPr>
          <w:rFonts w:cs="Verdana"/>
        </w:rPr>
        <w:t xml:space="preserve">préciser le </w:t>
      </w:r>
      <w:r w:rsidR="00C4272C" w:rsidRPr="00EC2525">
        <w:rPr>
          <w:rFonts w:cs="Verdana"/>
        </w:rPr>
        <w:t>caractère incitatif de l’aide susceptible d’être apportée par l’Agence</w:t>
      </w:r>
      <w:r w:rsidR="00A50D0D" w:rsidRPr="00EC2525">
        <w:rPr>
          <w:rFonts w:cs="Verdana"/>
        </w:rPr>
        <w:t xml:space="preserve"> : </w:t>
      </w:r>
      <w:r w:rsidR="0082716D" w:rsidRPr="00EC2525">
        <w:rPr>
          <w:rFonts w:cs="Verdana"/>
        </w:rPr>
        <w:t>aller au delà de la réglementation, anticiper, augmentation de production…</w:t>
      </w:r>
      <w:r w:rsidR="000E79AE" w:rsidRPr="00EC2525">
        <w:rPr>
          <w:rFonts w:cs="Verdana"/>
        </w:rPr>
        <w:t>)</w:t>
      </w:r>
    </w:p>
    <w:p w:rsidR="0082716D" w:rsidRDefault="0082716D" w:rsidP="0082716D"/>
    <w:p w:rsidR="000E79AE" w:rsidRDefault="000E79AE" w:rsidP="0082716D"/>
    <w:tbl>
      <w:tblPr>
        <w:tblStyle w:val="Listeclaire-Accent2"/>
        <w:tblW w:w="0" w:type="auto"/>
        <w:tblLook w:val="04A0" w:firstRow="1" w:lastRow="0" w:firstColumn="1" w:lastColumn="0" w:noHBand="0" w:noVBand="1"/>
      </w:tblPr>
      <w:tblGrid>
        <w:gridCol w:w="4016"/>
        <w:gridCol w:w="4026"/>
        <w:gridCol w:w="2378"/>
      </w:tblGrid>
      <w:tr w:rsidR="0082716D" w:rsidRPr="00964D90" w:rsidTr="0082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964D90" w:rsidRDefault="0082716D" w:rsidP="006E0434">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Pr="00964D90"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B55381"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82716D" w:rsidRPr="001D4C1F" w:rsidRDefault="0082716D" w:rsidP="006E0434">
            <w:pPr>
              <w:autoSpaceDE w:val="0"/>
              <w:autoSpaceDN w:val="0"/>
              <w:adjustRightInd w:val="0"/>
              <w:spacing w:before="0" w:after="0"/>
              <w:jc w:val="left"/>
              <w:rPr>
                <w:rFonts w:cs="Verdana,Bold"/>
                <w:bCs w:val="0"/>
              </w:rPr>
            </w:pPr>
            <w:r w:rsidRPr="001D4C1F">
              <w:rPr>
                <w:rFonts w:cs="Verdana,Bold"/>
                <w:bCs w:val="0"/>
              </w:rPr>
              <w:t>Etudes</w:t>
            </w:r>
          </w:p>
        </w:tc>
        <w:tc>
          <w:tcPr>
            <w:tcW w:w="4026"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37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55381"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travaux d’épuration</w:t>
            </w:r>
          </w:p>
          <w:p w:rsidR="0082716D" w:rsidRPr="00B55381"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économies d’eau / recyclage</w:t>
            </w:r>
          </w:p>
          <w:p w:rsidR="0082716D" w:rsidRPr="00B55381"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gestion des pollutions accidentelles</w:t>
            </w:r>
          </w:p>
          <w:p w:rsidR="0082716D" w:rsidRPr="00B55381"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autres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1D4C1F" w:rsidRDefault="0082716D" w:rsidP="000E79AE">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prétraitement / Station d’épuration</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traitement des boues/odeurs</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épandage des effluents</w:t>
            </w:r>
          </w:p>
          <w:p w:rsidR="0082716D" w:rsidRPr="00964D90" w:rsidRDefault="003444E1" w:rsidP="006E0434">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 travaux</w:t>
            </w:r>
            <w:r w:rsidR="0082716D">
              <w:rPr>
                <w:rFonts w:cs="Verdana,Bold"/>
                <w:b w:val="0"/>
                <w:bCs w:val="0"/>
                <w:sz w:val="22"/>
                <w:szCs w:val="22"/>
              </w:rPr>
              <w:t xml:space="preserve"> </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pluviales</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collecte / stockage / traitement</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82716D" w:rsidRPr="00964D90" w:rsidRDefault="0082716D" w:rsidP="006E0434">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rétentions</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stockage</w:t>
            </w:r>
          </w:p>
          <w:p w:rsidR="0082716D" w:rsidRPr="001D4C1F" w:rsidRDefault="003444E1" w:rsidP="006E0434">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82716D" w:rsidRPr="001D4C1F"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préleveur / débitmètre / piézomètre</w:t>
            </w:r>
          </w:p>
          <w:p w:rsidR="0082716D" w:rsidRPr="004264CB"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w:t>
            </w:r>
            <w:r w:rsidR="0082716D">
              <w:rPr>
                <w:rFonts w:cs="Verdana,Italic"/>
                <w:b w:val="0"/>
                <w:iCs/>
                <w:sz w:val="16"/>
                <w:szCs w:val="16"/>
              </w:rPr>
              <w:t>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4264CB"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4264CB" w:rsidRDefault="0082716D" w:rsidP="006E0434">
            <w:pPr>
              <w:autoSpaceDE w:val="0"/>
              <w:autoSpaceDN w:val="0"/>
              <w:adjustRightInd w:val="0"/>
              <w:spacing w:before="0" w:after="0"/>
              <w:jc w:val="left"/>
              <w:rPr>
                <w:rFonts w:cs="Verdana,Bold"/>
                <w:bCs w:val="0"/>
              </w:rPr>
            </w:pPr>
            <w:r w:rsidRPr="004264CB">
              <w:rPr>
                <w:rFonts w:cs="Verdana,Bold"/>
                <w:bCs w:val="0"/>
              </w:rPr>
              <w:t>Economies d’eau</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4264CB"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mise en circuit fermé</w:t>
            </w:r>
          </w:p>
          <w:p w:rsidR="0082716D" w:rsidRPr="004264CB"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récupération et utilisation d’eaux pluviales</w:t>
            </w:r>
          </w:p>
          <w:p w:rsidR="0082716D" w:rsidRDefault="003444E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réutilisation d’eaux épurées</w:t>
            </w:r>
          </w:p>
          <w:p w:rsidR="00E2167B" w:rsidRDefault="003444E1"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94267062"/>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 xml:space="preserve">autres dispositifs </w:t>
            </w:r>
            <w:proofErr w:type="spellStart"/>
            <w:r w:rsidR="00E2167B">
              <w:rPr>
                <w:rFonts w:cs="Verdana,Italic"/>
                <w:b w:val="0"/>
                <w:iCs/>
                <w:sz w:val="16"/>
                <w:szCs w:val="16"/>
              </w:rPr>
              <w:t>hydroéconomes</w:t>
            </w:r>
            <w:proofErr w:type="spellEnd"/>
          </w:p>
          <w:p w:rsidR="00E2167B" w:rsidRPr="00E2167B" w:rsidRDefault="003444E1"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06934639"/>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transfert / substitution</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3444E1" w:rsidP="006E0434">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EC411A">
              <w:rPr>
                <w:rFonts w:cs="Verdana,Italic"/>
                <w:b w:val="0"/>
                <w:iCs/>
                <w:sz w:val="16"/>
                <w:szCs w:val="16"/>
              </w:rPr>
              <w:t>pose de compteurs divisionnaires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EC411A"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82716D" w:rsidRDefault="0082716D" w:rsidP="0082716D">
      <w:pPr>
        <w:pStyle w:val="Commentaire"/>
        <w:rPr>
          <w:b/>
        </w:rPr>
      </w:pPr>
    </w:p>
    <w:p w:rsidR="0082716D" w:rsidRPr="0096590D" w:rsidRDefault="00310B15" w:rsidP="0082716D">
      <w:pPr>
        <w:pStyle w:val="Commentaire"/>
        <w:rPr>
          <w:b/>
        </w:rPr>
      </w:pPr>
      <w:r w:rsidRPr="00310B15">
        <w:rPr>
          <w:b/>
        </w:rPr>
        <w:t>4.3</w:t>
      </w:r>
      <w:r>
        <w:rPr>
          <w:b/>
        </w:rPr>
        <w:t xml:space="preserve"> </w:t>
      </w:r>
      <w:r w:rsidR="0082716D" w:rsidRPr="0096590D">
        <w:rPr>
          <w:b/>
        </w:rPr>
        <w:t>Résultats attendus à l’issue de l’opération et indicateurs permettant de les mesurer</w:t>
      </w:r>
      <w:r w:rsidR="0082716D">
        <w:rPr>
          <w:b/>
        </w:rPr>
        <w:t> </w:t>
      </w:r>
      <w:r w:rsidR="0082716D" w:rsidRPr="00310B15">
        <w:t>(normes de rejets, % d’économie d’eau, …)</w:t>
      </w:r>
      <w:r w:rsidR="0082716D">
        <w:rPr>
          <w:b/>
        </w:rPr>
        <w:t xml:space="preserve"> :</w:t>
      </w:r>
    </w:p>
    <w:p w:rsidR="000E79AE" w:rsidRDefault="000E79AE">
      <w:pPr>
        <w:spacing w:before="0" w:after="0"/>
        <w:jc w:val="left"/>
      </w:pPr>
      <w:r>
        <w:br w:type="page"/>
      </w: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8B5206">
            <w:pPr>
              <w:autoSpaceDE w:val="0"/>
              <w:autoSpaceDN w:val="0"/>
              <w:adjustRightInd w:val="0"/>
              <w:spacing w:before="0" w:after="0"/>
              <w:jc w:val="left"/>
              <w:rPr>
                <w:rFonts w:cs="Verdana"/>
                <w:b w:val="0"/>
              </w:rPr>
            </w:pPr>
            <w:r w:rsidRPr="00AB690E">
              <w:rPr>
                <w:rFonts w:cs="Verdana"/>
                <w:b w:val="0"/>
              </w:rPr>
              <w:t xml:space="preserve">Subvention Conseil </w:t>
            </w:r>
            <w:r w:rsidR="008B5206">
              <w:rPr>
                <w:rFonts w:cs="Verdana"/>
                <w:b w:val="0"/>
              </w:rPr>
              <w:t>Départemental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rPr>
      </w:pPr>
      <w:r>
        <w:rPr>
          <w:rFonts w:cs="Verdana"/>
        </w:rPr>
        <w:t>(si oui : nom et coordonnées du financeur) :</w:t>
      </w:r>
      <w:r w:rsidR="007244FE">
        <w:rPr>
          <w:rFonts w:cs="Verdana"/>
        </w:rPr>
        <w:t xml:space="preserve">   </w:t>
      </w:r>
      <w:r>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0E79AE" w:rsidRDefault="000E79AE" w:rsidP="00AB690E">
      <w:pPr>
        <w:autoSpaceDE w:val="0"/>
        <w:autoSpaceDN w:val="0"/>
        <w:adjustRightInd w:val="0"/>
        <w:spacing w:before="0" w:after="0"/>
        <w:jc w:val="left"/>
        <w:rPr>
          <w:rFonts w:cs="Verdana"/>
        </w:rPr>
      </w:pP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B15" w:rsidP="00310663">
      <w:pPr>
        <w:tabs>
          <w:tab w:val="right" w:leader="dot" w:pos="9639"/>
        </w:tabs>
        <w:rPr>
          <w:rFonts w:cs="Arial"/>
        </w:rPr>
      </w:pPr>
      <w:r>
        <w:t>6</w:t>
      </w:r>
      <w:r w:rsidR="00310663">
        <w:t>.1. L</w:t>
      </w:r>
      <w:r w:rsidR="00310663" w:rsidRPr="004D37A1">
        <w:rPr>
          <w:rFonts w:cs="Arial"/>
        </w:rPr>
        <w:t>’aide de l’agence se présente généralement sous forme d’une subvention</w:t>
      </w:r>
      <w:r w:rsidR="00310663">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E2167B">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B15" w:rsidP="00310663">
      <w:pPr>
        <w:tabs>
          <w:tab w:val="right" w:leader="dot" w:pos="8931"/>
        </w:tabs>
        <w:ind w:left="284" w:hanging="284"/>
      </w:pPr>
      <w:r>
        <w:t>6</w:t>
      </w:r>
      <w:r w:rsidR="00310663" w:rsidRPr="00A50D0D">
        <w:t xml:space="preserve">.2. Si l’aide susceptible de vous être accordée est inférieure à 200.000 € et si vous n’avez pas reçu plus de 200.000 € d’aides publiques « de </w:t>
      </w:r>
      <w:proofErr w:type="spellStart"/>
      <w:r w:rsidR="00310663" w:rsidRPr="00A50D0D">
        <w:t>minimis</w:t>
      </w:r>
      <w:proofErr w:type="spellEnd"/>
      <w:r w:rsidR="00310663" w:rsidRPr="00A50D0D">
        <w:t xml:space="preserve"> » sur une période glissée de trois ans, </w:t>
      </w:r>
      <w:r w:rsidR="00095F77" w:rsidRPr="00A50D0D">
        <w:t>vous avez la possibilité de solliciter</w:t>
      </w:r>
      <w:r w:rsidR="00310663" w:rsidRPr="00A50D0D">
        <w:t xml:space="preserve"> une aide </w:t>
      </w:r>
      <w:r w:rsidR="0023389C" w:rsidRPr="00A50D0D">
        <w:t xml:space="preserve"> au titre du</w:t>
      </w:r>
      <w:r w:rsidR="00571C17" w:rsidRPr="00A50D0D">
        <w:t xml:space="preserve"> règlement</w:t>
      </w:r>
      <w:r w:rsidR="00310663" w:rsidRPr="00A50D0D">
        <w:t xml:space="preserve"> « de </w:t>
      </w:r>
      <w:proofErr w:type="spellStart"/>
      <w:r w:rsidR="00310663" w:rsidRPr="00A50D0D">
        <w:t>minimis</w:t>
      </w:r>
      <w:proofErr w:type="spellEnd"/>
      <w:r w:rsidR="00310663" w:rsidRPr="00A50D0D">
        <w:t xml:space="preserve"> »  (cf. pages </w:t>
      </w:r>
      <w:r w:rsidR="007244FE" w:rsidRPr="00A50D0D">
        <w:t>7</w:t>
      </w:r>
      <w:r w:rsidR="00310663" w:rsidRPr="00A50D0D">
        <w:t xml:space="preserve"> et </w:t>
      </w:r>
      <w:r w:rsidR="007244FE" w:rsidRPr="00A50D0D">
        <w:t>8</w:t>
      </w:r>
      <w:r w:rsidR="00310663" w:rsidRPr="00A50D0D">
        <w:t>).</w:t>
      </w:r>
      <w:r w:rsidR="00E0303F" w:rsidRPr="00A50D0D">
        <w:t xml:space="preserve"> Cette option est sans incidence sur le taux d’aide.</w:t>
      </w:r>
      <w:r w:rsidR="00310663"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n°13 page 6). Si celle-ci conduit à considérer votre « entreprise en difficulté » au sens de l’encadrement communautaire des aides d’Etat, votre dossier sera déclaré inéligible aux aides de l’Agence</w:t>
      </w:r>
      <w:r w:rsidRPr="00A25104">
        <w:t>. </w:t>
      </w:r>
    </w:p>
    <w:p w:rsidR="00502175" w:rsidRDefault="00502175">
      <w:pPr>
        <w:spacing w:before="0" w:after="0"/>
        <w:jc w:val="left"/>
      </w:pPr>
    </w:p>
    <w:p w:rsidR="00930577" w:rsidRDefault="00930577" w:rsidP="00930577">
      <w:pPr>
        <w:spacing w:before="0" w:after="0"/>
        <w:rPr>
          <w:i/>
        </w:rPr>
      </w:pPr>
      <w:r w:rsidRPr="003442E4">
        <w:rPr>
          <w:i/>
        </w:rPr>
        <w:t>En fonction des éléments financiers portés à sa connaissance, l’Agence pourra être amenée</w:t>
      </w:r>
      <w:r>
        <w:rPr>
          <w:i/>
        </w:rPr>
        <w:t> :</w:t>
      </w:r>
    </w:p>
    <w:p w:rsidR="00930577" w:rsidRDefault="00930577" w:rsidP="00930577">
      <w:pPr>
        <w:pStyle w:val="Paragraphedeliste"/>
        <w:numPr>
          <w:ilvl w:val="0"/>
          <w:numId w:val="38"/>
        </w:numPr>
        <w:tabs>
          <w:tab w:val="left" w:pos="3402"/>
          <w:tab w:val="left" w:leader="dot" w:pos="8789"/>
        </w:tabs>
        <w:spacing w:before="0" w:after="0"/>
        <w:rPr>
          <w:i/>
        </w:rPr>
      </w:pPr>
      <w:r w:rsidRPr="00545677">
        <w:rPr>
          <w:i/>
        </w:rPr>
        <w:t>soit à prévoir, en cas d’attribution d’aide, dans le document attributif, une disposition financière indiquant que le versement de son aide sera effectué après fourniture des factures acquittées correspondant au montant de l’autofinancement de l’opération,</w:t>
      </w:r>
    </w:p>
    <w:p w:rsidR="00930577" w:rsidRPr="00545677" w:rsidRDefault="00930577" w:rsidP="00930577">
      <w:pPr>
        <w:pStyle w:val="Paragraphedeliste"/>
        <w:numPr>
          <w:ilvl w:val="0"/>
          <w:numId w:val="38"/>
        </w:numPr>
        <w:tabs>
          <w:tab w:val="left" w:pos="3402"/>
          <w:tab w:val="left" w:leader="dot" w:pos="8789"/>
        </w:tabs>
        <w:spacing w:before="0" w:after="0"/>
        <w:rPr>
          <w:i/>
        </w:rPr>
      </w:pPr>
      <w:r w:rsidRPr="00545677">
        <w:rPr>
          <w:i/>
        </w:rPr>
        <w:t>voire à refuser le financement du projet objet de la présente demande d’aide</w:t>
      </w:r>
    </w:p>
    <w:p w:rsidR="000E79AE" w:rsidRDefault="000E79AE" w:rsidP="00502175">
      <w:pPr>
        <w:spacing w:before="0" w:after="0"/>
      </w:pPr>
      <w:r>
        <w:br w:type="page"/>
      </w:r>
    </w:p>
    <w:p w:rsidR="00690958" w:rsidRPr="00C600EC" w:rsidRDefault="00990F8C" w:rsidP="00E344E2">
      <w:pPr>
        <w:pStyle w:val="Titre1"/>
      </w:pPr>
      <w:r>
        <w:lastRenderedPageBreak/>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2167B" w:rsidRDefault="00E2167B" w:rsidP="00E2167B">
      <w:pPr>
        <w:pStyle w:val="Puces1"/>
        <w:numPr>
          <w:ilvl w:val="0"/>
          <w:numId w:val="25"/>
        </w:numPr>
      </w:pPr>
      <w:r>
        <w:t>déclare ne pas avoir commencé l’opération avant le dépôt de la présente demande d’aide,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3D76A6" w:rsidP="000C2096">
      <w:pPr>
        <w:pStyle w:val="Corpsdetexte"/>
        <w:numPr>
          <w:ilvl w:val="3"/>
          <w:numId w:val="28"/>
        </w:numPr>
      </w:pPr>
      <w:r w:rsidRPr="003D76A6">
        <w:rPr>
          <w:b/>
        </w:rPr>
        <w:t>D</w:t>
      </w:r>
      <w:r w:rsidR="000C2096" w:rsidRPr="00E532CB">
        <w:rPr>
          <w:rFonts w:cs="Verdana,Bold"/>
          <w:b/>
          <w:bCs/>
        </w:rPr>
        <w:t xml:space="preserve">evis détaillés </w:t>
      </w:r>
      <w:r w:rsidR="000C2096" w:rsidRPr="00E532CB">
        <w:t xml:space="preserve">présentés par postes (ex : conduite de raccordement, prétraitement, bassin d’aération, clarificateur, traitement des boues, VRD, </w:t>
      </w:r>
      <w:proofErr w:type="spellStart"/>
      <w:r w:rsidR="000C2096" w:rsidRPr="00E532CB">
        <w:t>autosurveillance</w:t>
      </w:r>
      <w:proofErr w:type="spellEnd"/>
      <w:r w:rsidR="000C2096"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D20F05">
            <w:pPr>
              <w:autoSpaceDE w:val="0"/>
              <w:autoSpaceDN w:val="0"/>
              <w:adjustRightInd w:val="0"/>
              <w:spacing w:before="0" w:after="0"/>
              <w:jc w:val="left"/>
              <w:rPr>
                <w:rFonts w:cs="Verdana"/>
              </w:rPr>
            </w:pPr>
            <w:r w:rsidRPr="002F0731">
              <w:rPr>
                <w:rFonts w:cs="Verdana"/>
                <w:b/>
              </w:rPr>
              <w:lastRenderedPageBreak/>
              <w:t xml:space="preserve">Réponse à la question du paragraphe </w:t>
            </w:r>
            <w:r w:rsidR="003214A2">
              <w:rPr>
                <w:rFonts w:cs="Verdana"/>
                <w:b/>
              </w:rPr>
              <w:t>« </w:t>
            </w:r>
            <w:r w:rsidR="00310B15">
              <w:rPr>
                <w:rFonts w:cs="Verdana"/>
                <w:b/>
              </w:rPr>
              <w:t>6</w:t>
            </w:r>
            <w:r w:rsidRPr="002F0731">
              <w:rPr>
                <w:rFonts w:cs="Verdana"/>
                <w:b/>
              </w:rPr>
              <w:t>.2</w:t>
            </w:r>
            <w:r w:rsidRPr="004D49D3">
              <w:rPr>
                <w:rFonts w:cs="Verdana"/>
              </w:rPr>
              <w:t>.</w:t>
            </w:r>
            <w:r w:rsidR="003214A2">
              <w:rPr>
                <w:rFonts w:cs="Verdana"/>
              </w:rPr>
              <w:t xml:space="preserve"> » (page </w:t>
            </w:r>
            <w:r w:rsidR="00D20F05">
              <w:rPr>
                <w:rFonts w:cs="Verdana"/>
              </w:rPr>
              <w:t>4</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r w:rsidRPr="00FB409D">
        <w:rPr>
          <w:rFonts w:cs="Verdana"/>
        </w:rPr>
        <w:t xml:space="preserve">représentant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3444E1"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3444E1"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444E1"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3444E1"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3444E1"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933E2F" w:rsidRDefault="00933E2F" w:rsidP="00933E2F">
      <w:pPr>
        <w:autoSpaceDE w:val="0"/>
        <w:autoSpaceDN w:val="0"/>
        <w:adjustRightInd w:val="0"/>
        <w:spacing w:before="0" w:after="0"/>
        <w:rPr>
          <w:rFonts w:cs="Verdana"/>
          <w:sz w:val="18"/>
          <w:szCs w:val="18"/>
        </w:rPr>
      </w:pPr>
    </w:p>
    <w:sectPr w:rsidR="00933E2F" w:rsidSect="00462E0D">
      <w:headerReference w:type="default" r:id="rId13"/>
      <w:footerReference w:type="default" r:id="rId14"/>
      <w:headerReference w:type="first" r:id="rId15"/>
      <w:footerReference w:type="first" r:id="rId16"/>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9E6A51" w:rsidRDefault="00A50D0D" w:rsidP="009E6A51">
    <w:pPr>
      <w:pStyle w:val="Pieddepage"/>
      <w:tabs>
        <w:tab w:val="clear" w:pos="4536"/>
        <w:tab w:val="left" w:pos="4820"/>
      </w:tabs>
      <w:jc w:val="left"/>
      <w:rPr>
        <w:sz w:val="14"/>
        <w:szCs w:val="14"/>
      </w:rPr>
    </w:pPr>
    <w:r>
      <w:rPr>
        <w:sz w:val="12"/>
        <w:szCs w:val="12"/>
      </w:rPr>
      <w:t>Formulaire de demande d’aide</w:t>
    </w:r>
    <w:r w:rsidR="00F1302D">
      <w:rPr>
        <w:sz w:val="12"/>
        <w:szCs w:val="12"/>
      </w:rPr>
      <w:t xml:space="preserve"> – 2019-09</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3444E1">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3444E1">
      <w:rPr>
        <w:rStyle w:val="Numrodepage"/>
        <w:noProof/>
        <w:sz w:val="14"/>
        <w:szCs w:val="14"/>
      </w:rPr>
      <w:t>8</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5A59">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06435A"/>
    <w:multiLevelType w:val="multilevel"/>
    <w:tmpl w:val="E32238C6"/>
    <w:numStyleLink w:val="LISTE1"/>
  </w:abstractNum>
  <w:abstractNum w:abstractNumId="2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0">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1">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3">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6"/>
  </w:num>
  <w:num w:numId="2">
    <w:abstractNumId w:val="34"/>
  </w:num>
  <w:num w:numId="3">
    <w:abstractNumId w:val="11"/>
  </w:num>
  <w:num w:numId="4">
    <w:abstractNumId w:val="31"/>
  </w:num>
  <w:num w:numId="5">
    <w:abstractNumId w:val="14"/>
  </w:num>
  <w:num w:numId="6">
    <w:abstractNumId w:val="29"/>
  </w:num>
  <w:num w:numId="7">
    <w:abstractNumId w:val="28"/>
  </w:num>
  <w:num w:numId="8">
    <w:abstractNumId w:val="23"/>
  </w:num>
  <w:num w:numId="9">
    <w:abstractNumId w:val="20"/>
  </w:num>
  <w:num w:numId="10">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5"/>
  </w:num>
  <w:num w:numId="26">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1"/>
  </w:num>
  <w:num w:numId="28">
    <w:abstractNumId w:val="30"/>
  </w:num>
  <w:num w:numId="29">
    <w:abstractNumId w:val="12"/>
  </w:num>
  <w:num w:numId="30">
    <w:abstractNumId w:val="10"/>
  </w:num>
  <w:num w:numId="31">
    <w:abstractNumId w:val="18"/>
  </w:num>
  <w:num w:numId="32">
    <w:abstractNumId w:val="24"/>
  </w:num>
  <w:num w:numId="33">
    <w:abstractNumId w:val="33"/>
  </w:num>
  <w:num w:numId="34">
    <w:abstractNumId w:val="22"/>
  </w:num>
  <w:num w:numId="35">
    <w:abstractNumId w:val="32"/>
  </w:num>
  <w:num w:numId="36">
    <w:abstractNumId w:val="19"/>
  </w:num>
  <w:num w:numId="37">
    <w:abstractNumId w:val="34"/>
  </w:num>
  <w:num w:numId="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BF4"/>
    <w:rsid w:val="000F677E"/>
    <w:rsid w:val="00100874"/>
    <w:rsid w:val="0010239A"/>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44E1"/>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02175"/>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8B5"/>
    <w:rsid w:val="00582D0C"/>
    <w:rsid w:val="005853C7"/>
    <w:rsid w:val="00585588"/>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2716D"/>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5206"/>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0577"/>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153BC"/>
    <w:rsid w:val="00D20F05"/>
    <w:rsid w:val="00D21D0D"/>
    <w:rsid w:val="00D24EA5"/>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167B"/>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302D"/>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5912-08D9-45A4-BFB9-CBD1C39A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0</TotalTime>
  <Pages>8</Pages>
  <Words>2761</Words>
  <Characters>15251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2</cp:revision>
  <cp:lastPrinted>2019-05-13T08:45:00Z</cp:lastPrinted>
  <dcterms:created xsi:type="dcterms:W3CDTF">2019-07-24T08:42:00Z</dcterms:created>
  <dcterms:modified xsi:type="dcterms:W3CDTF">2019-07-24T08:42:00Z</dcterms:modified>
  <cp:category>Commun</cp:category>
</cp:coreProperties>
</file>